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53" w:rsidRDefault="000A746E" w:rsidP="000A7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6E">
        <w:rPr>
          <w:rFonts w:ascii="Times New Roman" w:hAnsi="Times New Roman" w:cs="Times New Roman"/>
          <w:b/>
          <w:sz w:val="28"/>
          <w:szCs w:val="28"/>
        </w:rPr>
        <w:t>Водоем – место повышенной опасности</w:t>
      </w:r>
    </w:p>
    <w:p w:rsidR="000A746E" w:rsidRDefault="000A746E" w:rsidP="00426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746E" w:rsidRPr="005E01C5" w:rsidRDefault="005E01C5" w:rsidP="005E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наступит лето, и белорусы выдвинуться на пляжи под лучи теплого солнца. </w:t>
      </w:r>
      <w:r w:rsidR="000A746E" w:rsidRPr="005E01C5">
        <w:rPr>
          <w:rFonts w:ascii="Times New Roman" w:hAnsi="Times New Roman" w:cs="Times New Roman"/>
          <w:sz w:val="28"/>
          <w:szCs w:val="28"/>
        </w:rPr>
        <w:t>Проводя время на берегу реки или озера, к любым неожиданностям нужно быть готовым. Если вы отдыхаете у воды, то дно водоёма должно быть чистым и неглубоким, без коряг, водорослей и ила. Осмотритесь – нет ли на берегу битого стекла, острых камней и других опасных предметов. Располагайтесь в тени, избегая прямых солнечных лучей, обяз</w:t>
      </w:r>
      <w:r>
        <w:rPr>
          <w:rFonts w:ascii="Times New Roman" w:hAnsi="Times New Roman" w:cs="Times New Roman"/>
          <w:sz w:val="28"/>
          <w:szCs w:val="28"/>
        </w:rPr>
        <w:t>ательно наденьте головной убор.</w:t>
      </w:r>
    </w:p>
    <w:p w:rsidR="000A746E" w:rsidRPr="005E01C5" w:rsidRDefault="000A746E" w:rsidP="005E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C5">
        <w:rPr>
          <w:rFonts w:ascii="Times New Roman" w:hAnsi="Times New Roman" w:cs="Times New Roman"/>
          <w:sz w:val="28"/>
          <w:szCs w:val="28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Малышей одних в воду отпускать к</w:t>
      </w:r>
      <w:r w:rsidR="005E01C5">
        <w:rPr>
          <w:rFonts w:ascii="Times New Roman" w:hAnsi="Times New Roman" w:cs="Times New Roman"/>
          <w:sz w:val="28"/>
          <w:szCs w:val="28"/>
        </w:rPr>
        <w:t>атегорически нельзя.</w:t>
      </w:r>
    </w:p>
    <w:p w:rsidR="000A746E" w:rsidRDefault="000A746E" w:rsidP="000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C5">
        <w:rPr>
          <w:rFonts w:ascii="Times New Roman" w:hAnsi="Times New Roman" w:cs="Times New Roman"/>
          <w:sz w:val="28"/>
          <w:szCs w:val="28"/>
        </w:rPr>
        <w:t>Объясните, как безопасно себя вести на воде и что делать, если кто-то начал тонуть. Не купайтесь на необорудованных пляжах. Научите ребёнка, что если кто-то тонет, то нужно вызывать спасателей по телефонным номерам 101 или 112. Будьте осторожны. И, конечно же, сами соблюдайте эти правила – пример родителей всегда лучше всяких слов.</w:t>
      </w:r>
      <w:r w:rsidR="005E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C5" w:rsidRDefault="005E01C5" w:rsidP="005E01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1C5">
        <w:rPr>
          <w:rFonts w:ascii="Times New Roman" w:hAnsi="Times New Roman" w:cs="Times New Roman"/>
          <w:i/>
          <w:sz w:val="28"/>
          <w:szCs w:val="28"/>
        </w:rPr>
        <w:t>МЧС напоминает! При пожаре дорога каждая минута, а исход любой ситуации напрямую зависит от своевременности и грамотности действий. Если вы почувствовали запах дыма – отыщите его источник.</w:t>
      </w:r>
      <w:r w:rsidRPr="005E01C5">
        <w:rPr>
          <w:i/>
        </w:rPr>
        <w:t xml:space="preserve"> </w:t>
      </w:r>
      <w:r w:rsidRPr="005E01C5">
        <w:rPr>
          <w:rFonts w:ascii="Times New Roman" w:hAnsi="Times New Roman" w:cs="Times New Roman"/>
          <w:i/>
          <w:sz w:val="28"/>
          <w:szCs w:val="28"/>
        </w:rPr>
        <w:t>Немедленно покиньте квартиру или дом, по возможности обесточьте его, отключите газ. Плотно закройте дверь в горящее помещение – это ограничит доступ кислорода и не даст огню распространиться.</w:t>
      </w:r>
    </w:p>
    <w:p w:rsidR="005E01C5" w:rsidRDefault="005E01C5" w:rsidP="005E01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01C5" w:rsidRDefault="005E01C5" w:rsidP="005E01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01C5" w:rsidRPr="005E01C5" w:rsidRDefault="005E01C5" w:rsidP="005E0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1C5">
        <w:rPr>
          <w:rFonts w:ascii="Times New Roman" w:hAnsi="Times New Roman" w:cs="Times New Roman"/>
          <w:b/>
          <w:i/>
          <w:sz w:val="28"/>
          <w:szCs w:val="28"/>
        </w:rPr>
        <w:t>Островецкий</w:t>
      </w:r>
      <w:proofErr w:type="spellEnd"/>
      <w:r w:rsidRPr="005E01C5">
        <w:rPr>
          <w:rFonts w:ascii="Times New Roman" w:hAnsi="Times New Roman" w:cs="Times New Roman"/>
          <w:b/>
          <w:i/>
          <w:sz w:val="28"/>
          <w:szCs w:val="28"/>
        </w:rPr>
        <w:t xml:space="preserve"> районный отдел по чрезвычайным ситуациям</w:t>
      </w:r>
    </w:p>
    <w:p w:rsidR="000A746E" w:rsidRPr="000A746E" w:rsidRDefault="000A746E" w:rsidP="000A7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6E" w:rsidRPr="000A746E" w:rsidRDefault="000A746E" w:rsidP="000A7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A746E" w:rsidRPr="000A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6E"/>
    <w:rsid w:val="000A746E"/>
    <w:rsid w:val="004261BA"/>
    <w:rsid w:val="005E01C5"/>
    <w:rsid w:val="00F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106"/>
  <w15:chartTrackingRefBased/>
  <w15:docId w15:val="{384A06AC-E6CB-457E-8068-8B68EB9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2023-05-02T06:07:00Z</dcterms:created>
  <dcterms:modified xsi:type="dcterms:W3CDTF">2023-05-02T06:59:00Z</dcterms:modified>
</cp:coreProperties>
</file>